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2C" w:rsidRDefault="00CC5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" w:eastAsia="Times" w:hAnsi="Times" w:cs="Times"/>
        </w:rPr>
      </w:pPr>
    </w:p>
    <w:p w:rsidR="00CC572C" w:rsidRDefault="00CC5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" w:eastAsia="Times" w:hAnsi="Times" w:cs="Times"/>
        </w:rPr>
      </w:pP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50" w:line="263" w:lineRule="auto"/>
        <w:ind w:left="3" w:right="86" w:firstLine="7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На основу Закона о заштити података о личности (''Службени гласник РС''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број  87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/2018), Школски одбор Основне школе „</w:t>
      </w:r>
      <w:r>
        <w:rPr>
          <w:rFonts w:ascii="Times" w:eastAsia="Times" w:hAnsi="Times" w:cs="Times"/>
          <w:sz w:val="24"/>
          <w:szCs w:val="24"/>
        </w:rPr>
        <w:t>20. ОКТОБАР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“ у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</w:t>
      </w:r>
      <w:r>
        <w:rPr>
          <w:rFonts w:ascii="Times" w:eastAsia="Times" w:hAnsi="Times" w:cs="Times"/>
          <w:sz w:val="24"/>
          <w:szCs w:val="24"/>
        </w:rPr>
        <w:t>ласу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на седници одржаној  дана </w:t>
      </w:r>
      <w:r>
        <w:rPr>
          <w:rFonts w:ascii="Times" w:eastAsia="Times" w:hAnsi="Times" w:cs="Times"/>
          <w:sz w:val="24"/>
          <w:szCs w:val="24"/>
        </w:rPr>
        <w:t>27</w:t>
      </w:r>
      <w:r>
        <w:rPr>
          <w:rFonts w:ascii="Times" w:eastAsia="Times" w:hAnsi="Times" w:cs="Times"/>
          <w:sz w:val="24"/>
          <w:szCs w:val="24"/>
        </w:rPr>
        <w:t>.0</w:t>
      </w: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" w:eastAsia="Times" w:hAnsi="Times" w:cs="Times"/>
          <w:sz w:val="24"/>
          <w:szCs w:val="24"/>
        </w:rPr>
        <w:t>.2020.</w:t>
      </w:r>
      <w:r>
        <w:rPr>
          <w:rFonts w:ascii="Times" w:eastAsia="Times" w:hAnsi="Times" w:cs="Times"/>
          <w:sz w:val="24"/>
          <w:szCs w:val="24"/>
        </w:rPr>
        <w:t>године,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донео је следећи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ПРАВИЛНИК О ЗАШТИТИ ПОДАТАКА О ЛИЧНОСТИ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Сврха и циљ Правилника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3960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Члан 1.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64" w:lineRule="auto"/>
        <w:ind w:left="3" w:right="175" w:firstLine="72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Правилник о заштити података о личности (у даљем тексту: Правилник) је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кровни  документ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који регулише заштиту података о личности запослених, сарадника,  консултаната и других лица ангажованих од стране Основне школе </w:t>
      </w:r>
      <w:r>
        <w:rPr>
          <w:rFonts w:ascii="Times" w:eastAsia="Times" w:hAnsi="Times" w:cs="Times"/>
          <w:sz w:val="24"/>
          <w:szCs w:val="24"/>
        </w:rPr>
        <w:t xml:space="preserve"> „20. </w:t>
      </w:r>
      <w:r>
        <w:rPr>
          <w:rFonts w:ascii="Times" w:eastAsia="Times" w:hAnsi="Times" w:cs="Times"/>
          <w:sz w:val="24"/>
          <w:szCs w:val="24"/>
        </w:rPr>
        <w:t>ОКТОБАР</w:t>
      </w:r>
      <w:proofErr w:type="gramStart"/>
      <w:r>
        <w:rPr>
          <w:rFonts w:ascii="Times" w:eastAsia="Times" w:hAnsi="Times" w:cs="Times"/>
          <w:sz w:val="24"/>
          <w:szCs w:val="24"/>
        </w:rPr>
        <w:t>“ у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Власу</w:t>
      </w:r>
      <w:r>
        <w:rPr>
          <w:rFonts w:ascii="Times" w:eastAsia="Times" w:hAnsi="Times" w:cs="Times"/>
          <w:color w:val="000000"/>
          <w:sz w:val="24"/>
          <w:szCs w:val="24"/>
        </w:rPr>
        <w:t>, као и других лица чије податке обрађују (корисника, клијената), а у складу са  Законом о заштити података о личности Републике Србије, Општом уредбом о заштити  података Европске уније, и другим релевантним правним изворима у области зашт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ите  података о личности.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4" w:lineRule="auto"/>
        <w:ind w:left="5" w:right="45" w:firstLine="71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Циљ је да се обезбеди правна сигурност и транспарентност у погледу обраде  података о личности запослених и других лица чија се подаци обрађују, као и да се утврди  правни основ, сврха обраде, врсте података које се обрађују, права физичких лица у  погледу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обраде података о личности, мере заштите података, итд.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4" w:lineRule="auto"/>
        <w:ind w:left="1" w:right="94" w:firstLine="72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Правилник успоставља и обавезе запослених у погледу заштите података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  личности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физичких лица. Правилник се примењује и на сараднике, консултанте 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друга  лица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ангажована од стране Основне школе</w:t>
      </w:r>
      <w:r>
        <w:rPr>
          <w:rFonts w:ascii="Times" w:eastAsia="Times" w:hAnsi="Times" w:cs="Times"/>
          <w:sz w:val="24"/>
          <w:szCs w:val="24"/>
        </w:rPr>
        <w:t xml:space="preserve"> „20. ОКТОБАР</w:t>
      </w:r>
      <w:proofErr w:type="gramStart"/>
      <w:r>
        <w:rPr>
          <w:rFonts w:ascii="Times" w:eastAsia="Times" w:hAnsi="Times" w:cs="Times"/>
          <w:sz w:val="24"/>
          <w:szCs w:val="24"/>
        </w:rPr>
        <w:t>“ у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Власу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Појам „запослени”,  стога, обухвата и лица ангажована на основу уговора о раду, уговора о делу, ауторских  уговора, уговора о пружању консултантских услуга, и слично.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ПОЈМОВИ И СКРАЋЕНИЦЕ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Члан 2.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64" w:lineRule="auto"/>
        <w:ind w:left="1" w:right="93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УРЕДБА (ЕУ) 2016/679 ЕВРОПСКОГ ПАРЛАМЕНТА И САВЕТА од 27.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априла  2016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заштити физичких лица у погледу обраде личних података и о слободном кретању  таквих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података и укидању Директиве 95/46 / ЕЦ (у даљем тексту: „Уредба”, „ГДПР”);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" w:right="63" w:firstLine="72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Закон о заштити подат</w:t>
      </w:r>
      <w:r>
        <w:rPr>
          <w:rFonts w:ascii="Times" w:eastAsia="Times" w:hAnsi="Times" w:cs="Times"/>
          <w:color w:val="000000"/>
          <w:sz w:val="24"/>
          <w:szCs w:val="24"/>
        </w:rPr>
        <w:t>ака о личности („Службени гласник РС”, број 97/2008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,  104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/2009 - други закон, 68/2012 - одлука Уставног суда и 107/2012), као и Закон о заштити  података о личности („Службени гласник РС”, број 87/2018, у даљем тексту: „Закон о  заштити података”, „ЗЗПЛ”);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4" w:lineRule="auto"/>
        <w:ind w:left="8" w:right="21" w:firstLine="71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>Закон о раду Републике Србије („Службени гласник РС”, 24/2005, 61/2005, 54/2009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,  32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/2013, 75/2014, 13/2017 - одлука Уставног суда , 113/2017 и 95/18) (у даљем тексту:  „ЗоР”);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5" w:lineRule="auto"/>
        <w:ind w:left="4" w:right="812" w:firstLine="7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Повереник за информације од јавног значаја и заштиту података о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личности  Републике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Србије (у даљем тексту: „Повереник”);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64" w:lineRule="auto"/>
        <w:ind w:left="1" w:right="20" w:firstLine="72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Податак о личности је сваки податак који се односи на физичко лице чији је  идентитет одређен или одредив, непосредно или посредно, п</w:t>
      </w:r>
      <w:r>
        <w:rPr>
          <w:rFonts w:ascii="Times" w:eastAsia="Times" w:hAnsi="Times" w:cs="Times"/>
          <w:color w:val="000000"/>
          <w:sz w:val="24"/>
          <w:szCs w:val="24"/>
        </w:rPr>
        <w:t>осебно на основу ознаке  идентитета, као што је име и идентификациони број, података о локацији, идентификатора  у електронским комуникационим мрежама или једног, односно више обележја његовог  физичког, физиолошког, генетског, менталног, економског, култу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рног и друштвеног  идентитета;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4" w:lineRule="auto"/>
        <w:ind w:left="4" w:right="7" w:firstLine="7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Посебне врсте података о личности су подаци којим се открива расно или етничко  порекло, политичко мишљење, верско или филозофско уверење или чланство у синдикату,  генетски подаци, биометријски подаци, подаци о здравственом стању, сексуалном животу  или с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ексуалној оријентацији физичког лица;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4" w:lineRule="auto"/>
        <w:ind w:left="3" w:right="209" w:firstLine="725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Обрада података о личности је свака радња или скуп радњи које се врше  аутоматизовано или неаутоматизовано са подацима о личности или њиховим скуповима,  као што су прикупљање, бележење, разврставање, груписање, однос</w:t>
      </w:r>
      <w:r>
        <w:rPr>
          <w:rFonts w:ascii="Times" w:eastAsia="Times" w:hAnsi="Times" w:cs="Times"/>
          <w:color w:val="000000"/>
          <w:sz w:val="24"/>
          <w:szCs w:val="24"/>
        </w:rPr>
        <w:t>но структурисање,  похрањивање, уподобљавање или мењање, откривање, увид, употреба, откривање  преносом, односно достављањем, умножавање, ширење или на други начин чињење  доступним, упоређивање, ограничавање, брисање или уништавање (у даљем тексту:  обрад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а);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4" w:lineRule="auto"/>
        <w:ind w:left="3" w:right="72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Руковалац је физичко или правно лице, односно орган власти који самостално ил</w:t>
      </w:r>
      <w:r>
        <w:rPr>
          <w:rFonts w:ascii="Times" w:eastAsia="Times" w:hAnsi="Times" w:cs="Times"/>
          <w:sz w:val="24"/>
          <w:szCs w:val="24"/>
        </w:rPr>
        <w:t xml:space="preserve">и </w:t>
      </w:r>
      <w:r>
        <w:rPr>
          <w:rFonts w:ascii="Times" w:eastAsia="Times" w:hAnsi="Times" w:cs="Times"/>
          <w:color w:val="000000"/>
          <w:sz w:val="24"/>
          <w:szCs w:val="24"/>
        </w:rPr>
        <w:t>заједноса другима одређује сврху и начин обраде.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Законом којим се одређује сврха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  начин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обраде, може се одредити и руковалац или прописати услови за његово одређивање;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3" w:lineRule="auto"/>
        <w:ind w:left="5" w:right="787" w:firstLine="72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Обрађивач је физичко или правно лице, односно орган власти, који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обрађује  податке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 личности у име руковаоца.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Члан 3.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429" w:lineRule="auto"/>
        <w:ind w:left="727" w:right="990" w:hanging="2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ПОДАЦИ О ЛИЧНОСТИ КОЈЕ ОБРАЂУЈУЕ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ОШ </w:t>
      </w:r>
      <w:r>
        <w:rPr>
          <w:rFonts w:ascii="Times" w:eastAsia="Times" w:hAnsi="Times" w:cs="Times"/>
          <w:sz w:val="24"/>
          <w:szCs w:val="24"/>
        </w:rPr>
        <w:t xml:space="preserve"> „</w:t>
      </w:r>
      <w:proofErr w:type="gramEnd"/>
      <w:r>
        <w:rPr>
          <w:rFonts w:ascii="Times" w:eastAsia="Times" w:hAnsi="Times" w:cs="Times"/>
          <w:sz w:val="24"/>
          <w:szCs w:val="24"/>
        </w:rPr>
        <w:t>20. ОКТОБАР“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429" w:lineRule="auto"/>
        <w:ind w:left="727" w:right="990" w:hanging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Школа може обрађивати следеће податке о личности запослених: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" w:right="343" w:firstLine="72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Име и презиме, адреса, датум и место рођења, пол, брачно стање, матични број,  број личне карте, држављанство, број здравственог осигурања (ЛБО); Академске и  професионалне квалификације: степен образовања, титуле, подаци о вештинама, знању 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страних језика</w:t>
      </w:r>
      <w:r>
        <w:rPr>
          <w:rFonts w:ascii="Times" w:eastAsia="Times" w:hAnsi="Times" w:cs="Times"/>
          <w:color w:val="000000"/>
          <w:sz w:val="24"/>
          <w:szCs w:val="24"/>
        </w:rPr>
        <w:t>, обукама, историја запослења, биографија; Финансијски подаци: број  банковног рачуна, подаци о заради и додтаним накнадама; Подаци о извршењу радних  обавеза: позиција, процена супервизора, пословна е-маил адреса, ИП адреса, приступна  шифра; Комуникацијс</w:t>
      </w:r>
      <w:r>
        <w:rPr>
          <w:rFonts w:ascii="Times" w:eastAsia="Times" w:hAnsi="Times" w:cs="Times"/>
          <w:color w:val="000000"/>
          <w:sz w:val="24"/>
          <w:szCs w:val="24"/>
        </w:rPr>
        <w:t>ки подаци: е-маил, број телефона, контакт сродника за хитне  случајеве; као и други подаци неопходни за извршење законом прописаних обавеза  послодавца и реализације уговора о раду, односно другог уговорног односа између  запосленог и ОШ „</w:t>
      </w:r>
      <w:r>
        <w:rPr>
          <w:rFonts w:ascii="Times" w:eastAsia="Times" w:hAnsi="Times" w:cs="Times"/>
          <w:sz w:val="24"/>
          <w:szCs w:val="24"/>
        </w:rPr>
        <w:t xml:space="preserve">20. </w:t>
      </w:r>
      <w:proofErr w:type="gramStart"/>
      <w:r>
        <w:rPr>
          <w:rFonts w:ascii="Times" w:eastAsia="Times" w:hAnsi="Times" w:cs="Times"/>
          <w:sz w:val="24"/>
          <w:szCs w:val="24"/>
        </w:rPr>
        <w:t>ОКТОБАР“</w:t>
      </w:r>
      <w:r>
        <w:rPr>
          <w:rFonts w:ascii="Times" w:eastAsia="Times" w:hAnsi="Times" w:cs="Times"/>
          <w:color w:val="000000"/>
          <w:sz w:val="24"/>
          <w:szCs w:val="24"/>
        </w:rPr>
        <w:t>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4" w:lineRule="auto"/>
        <w:ind w:left="5" w:right="160" w:firstLine="723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ОШ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“ </w:t>
      </w:r>
      <w:r>
        <w:rPr>
          <w:rFonts w:ascii="Times" w:eastAsia="Times" w:hAnsi="Times" w:cs="Times"/>
          <w:color w:val="000000"/>
          <w:sz w:val="24"/>
          <w:szCs w:val="24"/>
        </w:rPr>
        <w:t>,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може обрађивати и одређене категорије посебних врста  података о личности, попут података о здравственом стању или података о верском  опредељењу, а у складу са чланом 17.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ЗЗПЛ.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На пример, могу обрађивати посебне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врсте  податке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 личности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запослених за сврху извршења обавеза или примене законом  прописаних овлашћења у облсти рада, социјалног осгурања и социјалне заштите. Школа не обрађује већи број или другу врсту личних података од оних који су потребни да би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се  испунила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наведена сврха. У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колико се обрада посебних врста података врши на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основу  сагласности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лица (на пример, како би се прилагодили услови обуке здравственом стању  полазника), та сагласност мора бити дата у писаној форми која обухвата детаљне  информације о врсти података који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се обрађују, сврси обраде и начину коришћења  података.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3" w:lineRule="auto"/>
        <w:ind w:left="5" w:right="269" w:firstLine="723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Основна школа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“ </w:t>
      </w:r>
      <w:r>
        <w:rPr>
          <w:rFonts w:ascii="Times" w:eastAsia="Times" w:hAnsi="Times" w:cs="Times"/>
          <w:color w:val="000000"/>
          <w:sz w:val="24"/>
          <w:szCs w:val="24"/>
        </w:rPr>
        <w:t>,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може обрађивати следеће податке о личности  корисника/клијената: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4" w:lineRule="auto"/>
        <w:ind w:left="5" w:right="82" w:firstLine="71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Име и презиме, назив послодавца/институције/организације/образовне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установе  коју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лице представља или из које долази, датум рођења, место рођења, адресу  пребивалишта, пол, податке о академским и професионалним квалификацијама, контакт е маил адреса, конта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кт телефон.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3" w:lineRule="auto"/>
        <w:ind w:left="5" w:right="136" w:firstLine="723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ОШ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ОКТОБАР“,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може обрађивати следеће податке о личности кандидата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за  посао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4" w:right="100" w:firstLine="71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Име и презиме, датум и место рођења; Академске и професионалне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квалификације  садржане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у радној биографији и мотивационом писму: степен образовања, титуле, пода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ци  о вештинама, знању страних језика, обукама, листа претходних послодаваца;  Комуникацијски подаци: е-маил, број телефона.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5" w:right="311" w:firstLine="71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Напомена: приликом расписивања конкурса за запослење ОШ „</w:t>
      </w:r>
      <w:r>
        <w:rPr>
          <w:rFonts w:ascii="Times" w:eastAsia="Times" w:hAnsi="Times" w:cs="Times"/>
          <w:sz w:val="24"/>
          <w:szCs w:val="24"/>
        </w:rPr>
        <w:t xml:space="preserve">20. 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ОКТОБАР“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 не утврђује форму радне биографије већ се кандидату оставља да је сам одреди.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У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том  смислу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ОШ </w:t>
      </w:r>
      <w:r>
        <w:rPr>
          <w:rFonts w:ascii="Times" w:eastAsia="Times" w:hAnsi="Times" w:cs="Times"/>
          <w:sz w:val="24"/>
          <w:szCs w:val="24"/>
        </w:rPr>
        <w:t xml:space="preserve"> „20. ОКТОБАР“,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може доћи у посед већег обима података од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296"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представљеног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вољом кандидата за посао. Сви прикупљени подаци чувају се у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периоду  од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две године у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сврху накнадне процене потребе за ангажовањем кандидата за посао. </w:t>
      </w:r>
    </w:p>
    <w:p w:rsidR="00CC572C" w:rsidRDefault="00CC5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296" w:hanging="2"/>
        <w:jc w:val="both"/>
        <w:rPr>
          <w:rFonts w:ascii="Times" w:eastAsia="Times" w:hAnsi="Times" w:cs="Times"/>
          <w:sz w:val="24"/>
          <w:szCs w:val="24"/>
        </w:rPr>
      </w:pPr>
    </w:p>
    <w:p w:rsidR="00CC572C" w:rsidRDefault="005B7F9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296"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</w:t>
      </w:r>
      <w:r w:rsidR="004B2830">
        <w:rPr>
          <w:rFonts w:ascii="Times" w:eastAsia="Times" w:hAnsi="Times" w:cs="Times"/>
          <w:sz w:val="24"/>
          <w:szCs w:val="24"/>
        </w:rPr>
        <w:t xml:space="preserve"> </w:t>
      </w:r>
      <w:r w:rsidR="004B2830">
        <w:rPr>
          <w:rFonts w:ascii="Times" w:eastAsia="Times" w:hAnsi="Times" w:cs="Times"/>
          <w:color w:val="000000"/>
          <w:sz w:val="24"/>
          <w:szCs w:val="24"/>
        </w:rPr>
        <w:t xml:space="preserve">ИЗВОР ПОДАТАКА О ЛИЧНТИ ЗАПОСЛЕНИХ, КОРИСНИКА И КЛИЈЕНАТА </w:t>
      </w:r>
    </w:p>
    <w:p w:rsidR="00CC572C" w:rsidRDefault="00CC5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296" w:hanging="2"/>
        <w:jc w:val="both"/>
        <w:rPr>
          <w:rFonts w:ascii="Times" w:eastAsia="Times" w:hAnsi="Times" w:cs="Times"/>
          <w:sz w:val="24"/>
          <w:szCs w:val="24"/>
        </w:rPr>
      </w:pP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296" w:hanging="2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Члан 4.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4" w:lineRule="auto"/>
        <w:ind w:left="5" w:right="86" w:firstLine="71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Подаци о личности прикупљени од запосленог лица, корисника, клијента: опште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је  правило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да податке о личности прикупљамо директно од лица на које се подаци односе  (електронским, писаним или усменим путем).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4" w:lineRule="auto"/>
        <w:ind w:left="3" w:right="139" w:firstLine="72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Подаци о личности које прикупљамо од других изво</w:t>
      </w:r>
      <w:r>
        <w:rPr>
          <w:rFonts w:ascii="Times" w:eastAsia="Times" w:hAnsi="Times" w:cs="Times"/>
          <w:color w:val="000000"/>
          <w:sz w:val="24"/>
          <w:szCs w:val="24"/>
        </w:rPr>
        <w:t>ра: ОШ „</w:t>
      </w:r>
      <w:r>
        <w:rPr>
          <w:rFonts w:ascii="Times" w:eastAsia="Times" w:hAnsi="Times" w:cs="Times"/>
          <w:sz w:val="24"/>
          <w:szCs w:val="24"/>
        </w:rPr>
        <w:t>20. ОКТОБАР“,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може прикупљати податке о запосленима и кандидатима за посао и од других извора,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пре  свега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бивших послодаваца, под условом да се ради о подацима који су релевантни за  запослење.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Сви прекомерни подаци биће трајно брисани.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СВРХА ОБРА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ДЕ ПОДАТАКА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Члан 5.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8" w:right="891" w:firstLine="360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ОШ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sz w:val="24"/>
          <w:szCs w:val="24"/>
        </w:rPr>
        <w:t>ОКТОБАР“,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обрађује податке о личности у доле наведене сврхе.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Не  обрађујемо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више података или шири круг података од оних који су неопходни за  остварење наведених сврха.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38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1. Запошљавање и управљање људским ресурсима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64" w:lineRule="auto"/>
        <w:ind w:left="1" w:right="27" w:firstLine="3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Обрађујемо податке о личности за потребе успостављања и реализације радног односа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,  укључујући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 друге уговорне односе по основу којих ОШ</w:t>
      </w:r>
      <w:r>
        <w:rPr>
          <w:rFonts w:ascii="Times" w:eastAsia="Times" w:hAnsi="Times" w:cs="Times"/>
          <w:sz w:val="24"/>
          <w:szCs w:val="24"/>
        </w:rPr>
        <w:t xml:space="preserve"> „20. ОКТОБАР</w:t>
      </w:r>
      <w:proofErr w:type="gramStart"/>
      <w:r>
        <w:rPr>
          <w:rFonts w:ascii="Times" w:eastAsia="Times" w:hAnsi="Times" w:cs="Times"/>
          <w:sz w:val="24"/>
          <w:szCs w:val="24"/>
        </w:rPr>
        <w:t>“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ангажује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 сараднике и консултанте. На пример, обрађујемо податке за потребе утврђивања  адекватности и к</w:t>
      </w:r>
      <w:r>
        <w:rPr>
          <w:rFonts w:ascii="Times" w:eastAsia="Times" w:hAnsi="Times" w:cs="Times"/>
          <w:color w:val="000000"/>
          <w:sz w:val="24"/>
          <w:szCs w:val="24"/>
        </w:rPr>
        <w:t>валификација кандидата за одређена радна места; за управљање радним  временом и одсуствима; за обрачун зарада, путних трошкова и дневница; за утврђивање  накнада по основу боловања и других видова одсуства са радног места; за процену  напредовања запослени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х; за обезбеђивање додатних обука и едукација; за дисциплинске  поступке.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36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 Пословне активности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4" w:firstLine="4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ОШ</w:t>
      </w:r>
      <w:r>
        <w:rPr>
          <w:rFonts w:ascii="Times" w:eastAsia="Times" w:hAnsi="Times" w:cs="Times"/>
          <w:sz w:val="24"/>
          <w:szCs w:val="24"/>
        </w:rPr>
        <w:t xml:space="preserve"> „20.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ОКТОБАР“,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обрађује податке о личности за потребе управљања пројектима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,  организацију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канцеларијског пословања, за плаћање роба и услуга и пословни ра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звој.  Податке обрађујемо и за сврхе извештавања донатора и наручилаца услуга о реализованим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5" w:right="67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пројектима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, и за реализацију обука и других услуга које ОШ „</w:t>
      </w:r>
      <w:r>
        <w:rPr>
          <w:rFonts w:ascii="Times" w:eastAsia="Times" w:hAnsi="Times" w:cs="Times"/>
          <w:sz w:val="24"/>
          <w:szCs w:val="24"/>
        </w:rPr>
        <w:t>20. ОКТОБАР“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пружа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без  или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уз накнаду.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37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3. Комуникације, информационе технологије и информациона безбедност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65" w:lineRule="auto"/>
        <w:ind w:left="5" w:right="620" w:firstLine="36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Обрађујемо податке о личности у сврхе управљања и одржавања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функционисања  комуникацијске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 информационе мреже, те одржавања информационе безбедности.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6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4. Усклађивање пословања са релевантним прописима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1" w:right="33" w:firstLine="366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lastRenderedPageBreak/>
        <w:t>ОШ</w:t>
      </w:r>
      <w:r>
        <w:rPr>
          <w:rFonts w:ascii="Times" w:eastAsia="Times" w:hAnsi="Times" w:cs="Times"/>
          <w:sz w:val="24"/>
          <w:szCs w:val="24"/>
        </w:rPr>
        <w:t xml:space="preserve"> „20.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ОКТОБАР“, о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брађује податке о личности ради испуњења правних обавеза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  усклађивања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пословања са релевантним правним прописима, пре свега из домена радног и  пореског законодавства.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429" w:lineRule="auto"/>
        <w:ind w:left="411" w:right="459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УСТУПАЊЕ ПОДАТА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КА И ИЗНОШЕЊЕ ПОДАТАКА ИЗ РЕПУБЛИКЕ СРБИЈЕ </w:t>
      </w:r>
      <w:r>
        <w:rPr>
          <w:rFonts w:ascii="Times" w:eastAsia="Times" w:hAnsi="Times" w:cs="Times"/>
          <w:b/>
          <w:color w:val="000000"/>
          <w:sz w:val="24"/>
          <w:szCs w:val="24"/>
        </w:rPr>
        <w:t>Члан 6.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64" w:lineRule="auto"/>
        <w:ind w:left="5" w:right="447"/>
        <w:jc w:val="right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ОШ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“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уступаће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личне податке трећим лицима само за потребе  наведене у наставку.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ОШ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“ предузеће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све потребне мере како би се  осигурало да се лични подаци обрађују и обезбеђују у складу са важећим прописима.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4" w:lineRule="auto"/>
        <w:ind w:right="143" w:firstLine="729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Спољни пружаоци услуга.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Када је то потребно, ОШ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“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може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 ангажовати трећа лица – пружаоце услуга – да врше поједине рад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ње обраде података за  наш рачун и у наше име.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 тим ситуацијама, ОШ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</w:t>
      </w:r>
      <w:proofErr w:type="gramStart"/>
      <w:r>
        <w:rPr>
          <w:rFonts w:ascii="Times" w:eastAsia="Times" w:hAnsi="Times" w:cs="Times"/>
          <w:sz w:val="24"/>
          <w:szCs w:val="24"/>
        </w:rPr>
        <w:t>“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има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својство  руковаоца, а пружаоци услуга својство обрађивача података о личности. У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таквим  случајевима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, биће уступљени само они подаци неопходни за остварење сврхе уговор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ене  обраде, и обрађивачи их не могу користити за друге сврхе. У овим случајевима,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услови  обраде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података, и одговорност за заштиту података дефинисаће се уговором између ОШ  „</w:t>
      </w:r>
      <w:r>
        <w:rPr>
          <w:rFonts w:ascii="Times" w:eastAsia="Times" w:hAnsi="Times" w:cs="Times"/>
          <w:sz w:val="24"/>
          <w:szCs w:val="24"/>
        </w:rPr>
        <w:t>20. ОКТОБАР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“ </w:t>
      </w:r>
      <w:r>
        <w:rPr>
          <w:rFonts w:ascii="Times" w:eastAsia="Times" w:hAnsi="Times" w:cs="Times"/>
          <w:color w:val="000000"/>
          <w:sz w:val="24"/>
          <w:szCs w:val="24"/>
        </w:rPr>
        <w:t>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обрађивача.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right="3673"/>
        <w:jc w:val="right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Јавни органи.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4" w:lineRule="auto"/>
        <w:ind w:left="3" w:right="238" w:firstLine="778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Личне податке уступићемо јавним органима само када је то законом прописано.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ОШ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</w:t>
      </w:r>
      <w:proofErr w:type="gramStart"/>
      <w:r>
        <w:rPr>
          <w:rFonts w:ascii="Times" w:eastAsia="Times" w:hAnsi="Times" w:cs="Times"/>
          <w:sz w:val="24"/>
          <w:szCs w:val="24"/>
        </w:rPr>
        <w:t>“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ће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на пример, одговорити на образложене и писане захтеве  судова, тужилаштава, и других јавних органа.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ОШ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</w:t>
      </w:r>
      <w:proofErr w:type="gramStart"/>
      <w:r>
        <w:rPr>
          <w:rFonts w:ascii="Times" w:eastAsia="Times" w:hAnsi="Times" w:cs="Times"/>
          <w:sz w:val="24"/>
          <w:szCs w:val="24"/>
        </w:rPr>
        <w:t>“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може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податке о  корисницима услуга пружен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их у оквиру пројеката које финансирају међународни  донатори износити из Републике Србије, у којим случајевима ће се примењивати важећа  правила изношења података.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РОКОВИ ЧУВАЊА ПОДАТАКА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Члан 7.</w:t>
      </w:r>
      <w:proofErr w:type="gramEnd"/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347" w:firstLine="71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Лични подаци неће бити задржани дуже него што је то неопходно за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остварење  сврхе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за коју су прикупљени.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9" w:right="1010" w:firstLine="714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Уколико је рок чувања података о личности прописан законом, ОШ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</w:t>
      </w:r>
      <w:proofErr w:type="gramStart"/>
      <w:r>
        <w:rPr>
          <w:rFonts w:ascii="Times" w:eastAsia="Times" w:hAnsi="Times" w:cs="Times"/>
          <w:sz w:val="24"/>
          <w:szCs w:val="24"/>
        </w:rPr>
        <w:t>“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задржаће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податке у датом законском року.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5" w:right="842" w:firstLine="71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Након испуњења сврхе, односно и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стека законом прописаног рока за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чување  података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подаци ће бити трајно обрисани.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5" w:lineRule="auto"/>
        <w:ind w:left="3" w:right="15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У одређеним случајевима, лични подаци се могу чувати дужи временски период,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за  потребе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испуњења законских обавеза или за успостављање, вршење или одбрану правног  захтева, у складу са важећим законима. </w:t>
      </w:r>
    </w:p>
    <w:p w:rsidR="005B7F9B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431" w:lineRule="auto"/>
        <w:ind w:left="1087" w:right="1139"/>
        <w:jc w:val="center"/>
        <w:rPr>
          <w:rFonts w:ascii="Times" w:eastAsia="Times" w:hAnsi="Times" w:cs="Times"/>
          <w:color w:val="000000"/>
          <w:sz w:val="24"/>
          <w:szCs w:val="24"/>
          <w:lang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ПРАВА ЛИЦА У ПОГЛЕДУ ЗАШТИТЕ ПОДАТАКА О ЛИЧНОСТИ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431" w:lineRule="auto"/>
        <w:ind w:left="1087" w:right="1139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Чла</w:t>
      </w:r>
      <w:r>
        <w:rPr>
          <w:rFonts w:ascii="Times" w:eastAsia="Times" w:hAnsi="Times" w:cs="Times"/>
          <w:b/>
          <w:color w:val="000000"/>
          <w:sz w:val="24"/>
          <w:szCs w:val="24"/>
        </w:rPr>
        <w:t>н 8.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4" w:lineRule="auto"/>
        <w:ind w:left="5" w:right="161" w:firstLine="71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Право на обавештење о обради и увид: запослени и друга лица на која се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подаци  односе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имају право да буду обавештени о обради њихових личних података и право на  приступ њиховим личним подацима (које укључује преглед, читање, слушање података и  прав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љење забележака).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5" w:right="222" w:firstLine="71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Право на добијање копије: запослени и друга лица на која се подаци односе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имају  право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на издавање копије података од стране ОШ „</w:t>
      </w:r>
      <w:r>
        <w:rPr>
          <w:rFonts w:ascii="Times" w:eastAsia="Times" w:hAnsi="Times" w:cs="Times"/>
          <w:sz w:val="24"/>
          <w:szCs w:val="24"/>
        </w:rPr>
        <w:t>20. ОКТОБАР</w:t>
      </w:r>
      <w:proofErr w:type="gramStart"/>
      <w:r>
        <w:rPr>
          <w:rFonts w:ascii="Times" w:eastAsia="Times" w:hAnsi="Times" w:cs="Times"/>
          <w:sz w:val="24"/>
          <w:szCs w:val="24"/>
        </w:rPr>
        <w:t>”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5" w:right="491" w:firstLine="71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Права лица поводом извршеног увида: након извршеног увида лица на која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се  подаци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односе имају право да од ОШ „</w:t>
      </w:r>
      <w:r>
        <w:rPr>
          <w:rFonts w:ascii="Times" w:eastAsia="Times" w:hAnsi="Times" w:cs="Times"/>
          <w:sz w:val="24"/>
          <w:szCs w:val="24"/>
        </w:rPr>
        <w:t>20. ОКТОБАР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“ </w:t>
      </w:r>
      <w:r>
        <w:rPr>
          <w:rFonts w:ascii="Times" w:eastAsia="Times" w:hAnsi="Times" w:cs="Times"/>
          <w:color w:val="000000"/>
          <w:sz w:val="24"/>
          <w:szCs w:val="24"/>
        </w:rPr>
        <w:t>захтевају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исправку, допуну,  ажурирање, брисање података, као и прекид и привремену обуставу обраде.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4" w:lineRule="auto"/>
        <w:ind w:left="5" w:right="2" w:firstLine="71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Право на преносивост: лице на </w:t>
      </w:r>
      <w:r>
        <w:rPr>
          <w:rFonts w:ascii="Times" w:eastAsia="Times" w:hAnsi="Times" w:cs="Times"/>
          <w:color w:val="000000"/>
          <w:sz w:val="24"/>
          <w:szCs w:val="24"/>
        </w:rPr>
        <w:t>које се подаци односе може захтевати од ОШ „</w:t>
      </w:r>
      <w:r>
        <w:rPr>
          <w:rFonts w:ascii="Times" w:eastAsia="Times" w:hAnsi="Times" w:cs="Times"/>
          <w:sz w:val="24"/>
          <w:szCs w:val="24"/>
        </w:rPr>
        <w:t xml:space="preserve">20. ОКТОБАР“,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преношење личних података другом руковаоцу, када је то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технички  изводљиво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, односно када се лични подаци, који су предмет захтева за преношење, налазе у  структурираном и машински читљивом формату.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4" w:lineRule="auto"/>
        <w:ind w:left="1" w:right="331" w:firstLine="72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Право на повлачење сагласности: У ситуацијама када је правни основ за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обраду  личних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података сагласност лица на које се подаци односе, то лице има право да у било  ком тренутку повуче дату сагласност, у писаном облику.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65" w:lineRule="auto"/>
        <w:ind w:left="5" w:right="550" w:firstLine="72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Такође, лице на које се подаци односе има право да се противи обради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личних  података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у циљу директног маркетинга и затражи ограничење обраде у неким другим  случајевима.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63" w:lineRule="auto"/>
        <w:ind w:left="9" w:right="290" w:firstLine="714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 случају да лице на које се подаци односе није задовољно одговором ОШ „</w:t>
      </w:r>
      <w:r>
        <w:rPr>
          <w:rFonts w:ascii="Times" w:eastAsia="Times" w:hAnsi="Times" w:cs="Times"/>
          <w:sz w:val="24"/>
          <w:szCs w:val="24"/>
        </w:rPr>
        <w:t>20.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ОКТОБАР“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на захтев за испуњавање права у погледу заштите личних података, има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161"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право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да поднесе жалбу Поверенику за информације од јавног значаја и заштиту података о личности (www.poverenik.rs) </w:t>
      </w:r>
    </w:p>
    <w:p w:rsidR="00CC572C" w:rsidRDefault="00CC5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161" w:hanging="2"/>
        <w:jc w:val="both"/>
        <w:rPr>
          <w:rFonts w:ascii="Times" w:eastAsia="Times" w:hAnsi="Times" w:cs="Times"/>
          <w:sz w:val="24"/>
          <w:szCs w:val="24"/>
        </w:rPr>
      </w:pPr>
    </w:p>
    <w:p w:rsidR="00CC572C" w:rsidRDefault="00CC572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8" w:right="161" w:hanging="2"/>
        <w:jc w:val="both"/>
        <w:rPr>
          <w:rFonts w:ascii="Times" w:eastAsia="Times" w:hAnsi="Times" w:cs="Times"/>
          <w:sz w:val="24"/>
          <w:szCs w:val="24"/>
        </w:rPr>
      </w:pP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                                     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ОБАВЕЗЕ ЗАПОСЛЕНИХ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Члан 9.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63" w:lineRule="auto"/>
        <w:ind w:left="9" w:right="237" w:firstLine="71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Запослени су обавезни да уступе своје личне податке који су потребни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ОШ </w:t>
      </w:r>
      <w:r>
        <w:rPr>
          <w:rFonts w:ascii="Times" w:eastAsia="Times" w:hAnsi="Times" w:cs="Times"/>
          <w:sz w:val="24"/>
          <w:szCs w:val="24"/>
        </w:rPr>
        <w:t xml:space="preserve"> „</w:t>
      </w:r>
      <w:proofErr w:type="gramEnd"/>
      <w:r>
        <w:rPr>
          <w:rFonts w:ascii="Times" w:eastAsia="Times" w:hAnsi="Times" w:cs="Times"/>
          <w:sz w:val="24"/>
          <w:szCs w:val="24"/>
        </w:rPr>
        <w:t>20. ОКТОБАР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“ за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испуњавање својих законских обавеза и спровођење свог пословања 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63" w:lineRule="auto"/>
        <w:ind w:left="3" w:right="28" w:firstLine="722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lastRenderedPageBreak/>
        <w:t>Запослени су обавезни да поштују и штите личне податке које обрађују током рада.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 Запослени могу обрађивати само оне податке којима им је дозвољен приступ, у складу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са  задацима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које обављају. </w:t>
      </w:r>
    </w:p>
    <w:p w:rsidR="00CC572C" w:rsidRPr="005B7F9B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5" w:right="90" w:firstLine="719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За више информација, можете се обратити контакт особи задужено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ј за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заштиту  података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 личности у ОШ „</w:t>
      </w:r>
      <w:r>
        <w:rPr>
          <w:rFonts w:ascii="Times" w:eastAsia="Times" w:hAnsi="Times" w:cs="Times"/>
          <w:sz w:val="24"/>
          <w:szCs w:val="24"/>
        </w:rPr>
        <w:t>20. ОКТОБАР</w:t>
      </w:r>
      <w:proofErr w:type="gramStart"/>
      <w:r>
        <w:rPr>
          <w:rFonts w:ascii="Times" w:eastAsia="Times" w:hAnsi="Times" w:cs="Times"/>
          <w:sz w:val="24"/>
          <w:szCs w:val="24"/>
        </w:rPr>
        <w:t xml:space="preserve">“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–</w:t>
      </w:r>
      <w:proofErr w:type="gramEnd"/>
      <w:r w:rsidR="005B7F9B">
        <w:rPr>
          <w:rFonts w:ascii="Times" w:eastAsia="Times" w:hAnsi="Times" w:cs="Times"/>
          <w:color w:val="000000"/>
          <w:sz w:val="24"/>
          <w:szCs w:val="24"/>
          <w:lang/>
        </w:rPr>
        <w:t xml:space="preserve"> Дејан Димитријевић</w:t>
      </w:r>
      <w:r w:rsidR="005B7F9B">
        <w:rPr>
          <w:rFonts w:ascii="Times" w:eastAsia="Times" w:hAnsi="Times" w:cs="Times"/>
          <w:color w:val="000000"/>
          <w:sz w:val="24"/>
          <w:szCs w:val="24"/>
        </w:rPr>
        <w:t xml:space="preserve"> , на телефон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Е-АДРЕСА)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 w:rsidR="005B7F9B">
        <w:rPr>
          <w:rFonts w:ascii="Times" w:eastAsia="Times" w:hAnsi="Times" w:cs="Times"/>
          <w:b/>
          <w:color w:val="000000"/>
          <w:sz w:val="24"/>
          <w:szCs w:val="24"/>
          <w:lang/>
        </w:rPr>
        <w:t>dekideki1857@gmail.com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СТУПАЊЕ НА СНАГУ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Члан 10.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5B7F9B" w:rsidRDefault="004B2830" w:rsidP="005B7F9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431" w:lineRule="auto"/>
        <w:ind w:left="729" w:right="176"/>
        <w:rPr>
          <w:rFonts w:ascii="Times" w:eastAsia="Times" w:hAnsi="Times" w:cs="Times"/>
          <w:color w:val="000000"/>
          <w:sz w:val="24"/>
          <w:szCs w:val="24"/>
          <w:lang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Овај Правилник ступа на снагу осмог дана </w:t>
      </w:r>
      <w:r w:rsidR="005B7F9B">
        <w:rPr>
          <w:rFonts w:ascii="Times" w:eastAsia="Times" w:hAnsi="Times" w:cs="Times"/>
          <w:color w:val="000000"/>
          <w:sz w:val="24"/>
          <w:szCs w:val="24"/>
        </w:rPr>
        <w:t>од дана објављивања на огласној</w:t>
      </w:r>
      <w:r w:rsidR="005B7F9B">
        <w:rPr>
          <w:rFonts w:ascii="Times" w:eastAsia="Times" w:hAnsi="Times" w:cs="Times"/>
          <w:color w:val="000000"/>
          <w:sz w:val="24"/>
          <w:szCs w:val="24"/>
          <w:lang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табли.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5B7F9B">
        <w:rPr>
          <w:rFonts w:ascii="Times" w:eastAsia="Times" w:hAnsi="Times" w:cs="Times"/>
          <w:color w:val="000000"/>
          <w:sz w:val="24"/>
          <w:szCs w:val="24"/>
          <w:lang/>
        </w:rPr>
        <w:t xml:space="preserve">                                                                        </w:t>
      </w:r>
    </w:p>
    <w:p w:rsidR="00CC572C" w:rsidRDefault="005B7F9B" w:rsidP="005B7F9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431" w:lineRule="auto"/>
        <w:ind w:left="729" w:right="176"/>
        <w:rPr>
          <w:rFonts w:ascii="Times" w:eastAsia="Times" w:hAnsi="Times" w:cs="Times"/>
          <w:color w:val="000000"/>
          <w:sz w:val="24"/>
          <w:szCs w:val="24"/>
          <w:lang/>
        </w:rPr>
      </w:pPr>
      <w:r>
        <w:rPr>
          <w:rFonts w:ascii="Times" w:eastAsia="Times" w:hAnsi="Times" w:cs="Times"/>
          <w:color w:val="000000"/>
          <w:sz w:val="24"/>
          <w:szCs w:val="24"/>
          <w:lang/>
        </w:rPr>
        <w:t xml:space="preserve">                                                                                     </w:t>
      </w:r>
      <w:r w:rsidR="004B2830">
        <w:rPr>
          <w:rFonts w:ascii="Times" w:eastAsia="Times" w:hAnsi="Times" w:cs="Times"/>
          <w:color w:val="000000"/>
          <w:sz w:val="24"/>
          <w:szCs w:val="24"/>
        </w:rPr>
        <w:t xml:space="preserve">Председник Школског одбора </w:t>
      </w:r>
    </w:p>
    <w:p w:rsidR="005B7F9B" w:rsidRPr="005B7F9B" w:rsidRDefault="005B7F9B" w:rsidP="005B7F9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431" w:lineRule="auto"/>
        <w:ind w:left="729" w:right="176"/>
        <w:rPr>
          <w:rFonts w:ascii="Times" w:eastAsia="Times" w:hAnsi="Times" w:cs="Times"/>
          <w:color w:val="000000"/>
          <w:sz w:val="24"/>
          <w:szCs w:val="24"/>
          <w:lang/>
        </w:rPr>
      </w:pPr>
      <w:r>
        <w:rPr>
          <w:rFonts w:ascii="Times" w:eastAsia="Times" w:hAnsi="Times" w:cs="Times"/>
          <w:color w:val="000000"/>
          <w:sz w:val="24"/>
          <w:szCs w:val="24"/>
          <w:lang/>
        </w:rPr>
        <w:t xml:space="preserve">                                                                                          Часлав Младеновић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2021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Усвојен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:</w:t>
      </w:r>
      <w:r>
        <w:rPr>
          <w:rFonts w:ascii="Times" w:eastAsia="Times" w:hAnsi="Times" w:cs="Times"/>
          <w:sz w:val="24"/>
          <w:szCs w:val="24"/>
        </w:rPr>
        <w:t>27</w:t>
      </w:r>
      <w:r>
        <w:rPr>
          <w:rFonts w:ascii="Times" w:eastAsia="Times" w:hAnsi="Times" w:cs="Times"/>
          <w:color w:val="000000"/>
          <w:sz w:val="24"/>
          <w:szCs w:val="24"/>
        </w:rPr>
        <w:t>.0</w:t>
      </w: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" w:eastAsia="Times" w:hAnsi="Times" w:cs="Times"/>
          <w:color w:val="000000"/>
          <w:sz w:val="24"/>
          <w:szCs w:val="24"/>
        </w:rPr>
        <w:t>.2020.год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Објављен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:</w:t>
      </w:r>
      <w:r>
        <w:rPr>
          <w:rFonts w:ascii="Times" w:eastAsia="Times" w:hAnsi="Times" w:cs="Times"/>
          <w:sz w:val="24"/>
          <w:szCs w:val="24"/>
        </w:rPr>
        <w:t>27</w:t>
      </w:r>
      <w:r>
        <w:rPr>
          <w:rFonts w:ascii="Times" w:eastAsia="Times" w:hAnsi="Times" w:cs="Times"/>
          <w:color w:val="000000"/>
          <w:sz w:val="24"/>
          <w:szCs w:val="24"/>
        </w:rPr>
        <w:t>.0</w:t>
      </w: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" w:eastAsia="Times" w:hAnsi="Times" w:cs="Times"/>
          <w:color w:val="000000"/>
          <w:sz w:val="24"/>
          <w:szCs w:val="24"/>
        </w:rPr>
        <w:t>.2020.год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Ступа на снагу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:0</w:t>
      </w:r>
      <w:r>
        <w:rPr>
          <w:rFonts w:ascii="Times" w:eastAsia="Times" w:hAnsi="Times" w:cs="Times"/>
          <w:sz w:val="24"/>
          <w:szCs w:val="24"/>
        </w:rPr>
        <w:t>7</w:t>
      </w:r>
      <w:r w:rsidR="005B7F9B">
        <w:rPr>
          <w:rFonts w:ascii="Times" w:eastAsia="Times" w:hAnsi="Times" w:cs="Times"/>
          <w:color w:val="000000"/>
          <w:sz w:val="24"/>
          <w:szCs w:val="24"/>
        </w:rPr>
        <w:t>.0</w:t>
      </w:r>
      <w:r w:rsidR="005B7F9B">
        <w:rPr>
          <w:rFonts w:ascii="Times" w:eastAsia="Times" w:hAnsi="Times" w:cs="Times"/>
          <w:color w:val="000000"/>
          <w:sz w:val="24"/>
          <w:szCs w:val="24"/>
          <w:lang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>.2020.год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Оверава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:Секретар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школе________________ </w:t>
      </w:r>
    </w:p>
    <w:p w:rsidR="00CC572C" w:rsidRDefault="004B28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sectPr w:rsidR="00CC572C" w:rsidSect="00CC572C">
      <w:pgSz w:w="12240" w:h="15840"/>
      <w:pgMar w:top="1418" w:right="1387" w:bottom="1706" w:left="1439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C572C"/>
    <w:rsid w:val="004B2830"/>
    <w:rsid w:val="005B7F9B"/>
    <w:rsid w:val="00CC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C57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C57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C57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C57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C57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C57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CC572C"/>
  </w:style>
  <w:style w:type="paragraph" w:styleId="Title">
    <w:name w:val="Title"/>
    <w:basedOn w:val="normal0"/>
    <w:next w:val="normal0"/>
    <w:rsid w:val="00CC57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C572C"/>
  </w:style>
  <w:style w:type="paragraph" w:styleId="Subtitle">
    <w:name w:val="Subtitle"/>
    <w:basedOn w:val="normal0"/>
    <w:next w:val="normal0"/>
    <w:rsid w:val="00CC57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XMl36DHulgTfV4qWjrfc3/CnJQ==">AMUW2mW/eytHzTzdyOxOpCUehS1mDS0AWaBuCBmoxGwpt64GrjTd2jDXgpjHayxAoHPB0D7Uc2TSJ31MWaAky9vR1XgIcqqQhsusqF+dddt1T+2Z9PNv2uU=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Vlase</cp:lastModifiedBy>
  <cp:revision>3</cp:revision>
  <cp:lastPrinted>2022-12-23T07:40:00Z</cp:lastPrinted>
  <dcterms:created xsi:type="dcterms:W3CDTF">2022-12-23T07:30:00Z</dcterms:created>
  <dcterms:modified xsi:type="dcterms:W3CDTF">2022-12-23T07:46:00Z</dcterms:modified>
</cp:coreProperties>
</file>